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F3" w:rsidRDefault="00C20BF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、登录易班公共平台。</w:t>
      </w:r>
    </w:p>
    <w:p w:rsidR="009C2DC9" w:rsidRDefault="00C20BF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67480"/>
            <wp:effectExtent l="19050" t="0" r="2540" b="0"/>
            <wp:docPr id="1" name="图片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BF3" w:rsidRDefault="00C20BF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、选择“好友管理”，点击“消息”弹出如下图“消息窗口”，选择“群转移消息”，出现</w:t>
      </w:r>
      <w:r w:rsidR="001B405C">
        <w:rPr>
          <w:rFonts w:hint="eastAsia"/>
        </w:rPr>
        <w:t>转移消息并确定是自己所带专业点击“同意”，群转移成功后方可对专业班级进行管理。</w:t>
      </w:r>
    </w:p>
    <w:p w:rsidR="00C20BF3" w:rsidRDefault="00C20BF3">
      <w:r>
        <w:rPr>
          <w:noProof/>
        </w:rPr>
        <w:drawing>
          <wp:inline distT="0" distB="0" distL="0" distR="0">
            <wp:extent cx="5274310" cy="3994150"/>
            <wp:effectExtent l="19050" t="0" r="2540" b="0"/>
            <wp:docPr id="2" name="图片 1" descr="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BF3" w:rsidSect="009C2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53B" w:rsidRDefault="00E5553B" w:rsidP="00C20BF3">
      <w:r>
        <w:separator/>
      </w:r>
    </w:p>
  </w:endnote>
  <w:endnote w:type="continuationSeparator" w:id="0">
    <w:p w:rsidR="00E5553B" w:rsidRDefault="00E5553B" w:rsidP="00C20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53B" w:rsidRDefault="00E5553B" w:rsidP="00C20BF3">
      <w:r>
        <w:separator/>
      </w:r>
    </w:p>
  </w:footnote>
  <w:footnote w:type="continuationSeparator" w:id="0">
    <w:p w:rsidR="00E5553B" w:rsidRDefault="00E5553B" w:rsidP="00C20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BF3"/>
    <w:rsid w:val="001B405C"/>
    <w:rsid w:val="009C2DC9"/>
    <w:rsid w:val="00C20BF3"/>
    <w:rsid w:val="00E5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0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0B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0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0B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B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B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xgb602l</dc:creator>
  <cp:keywords/>
  <dc:description/>
  <cp:lastModifiedBy>xgb602l</cp:lastModifiedBy>
  <cp:revision>2</cp:revision>
  <dcterms:created xsi:type="dcterms:W3CDTF">2018-09-05T09:30:00Z</dcterms:created>
  <dcterms:modified xsi:type="dcterms:W3CDTF">2018-09-05T09:41:00Z</dcterms:modified>
</cp:coreProperties>
</file>